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538" w:rsidRDefault="00974538" w:rsidP="00974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74538" w:rsidRDefault="00974538" w:rsidP="00974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974538" w:rsidRDefault="00974538" w:rsidP="00974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974538" w:rsidRDefault="00974538" w:rsidP="00974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974538" w:rsidRDefault="00974538" w:rsidP="00974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538" w:rsidRDefault="00974538" w:rsidP="00974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74538" w:rsidRDefault="00974538" w:rsidP="009745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538" w:rsidRDefault="00A258FF" w:rsidP="009745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974538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453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974538">
        <w:rPr>
          <w:rFonts w:ascii="Times New Roman" w:hAnsi="Times New Roman" w:cs="Times New Roman"/>
          <w:b/>
          <w:sz w:val="24"/>
          <w:szCs w:val="24"/>
        </w:rPr>
        <w:t>4 декабря 2021 года  №4-8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974538" w:rsidRDefault="00974538" w:rsidP="009745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д. Березина</w:t>
      </w:r>
    </w:p>
    <w:p w:rsidR="00A258FF" w:rsidRDefault="00A258FF" w:rsidP="009745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4538" w:rsidRDefault="00974538" w:rsidP="009745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приеме  муниципальным образованием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</w:p>
    <w:p w:rsidR="00974538" w:rsidRDefault="00974538" w:rsidP="009745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Брянской области части полномочий  </w:t>
      </w:r>
    </w:p>
    <w:p w:rsidR="00974538" w:rsidRDefault="00974538" w:rsidP="009745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 образования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 Брянской области</w:t>
      </w:r>
    </w:p>
    <w:p w:rsidR="00974538" w:rsidRDefault="00974538" w:rsidP="009745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74538" w:rsidRDefault="00974538" w:rsidP="009745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.4 ст.15  Федерального закона  от  06.10.2003г.  № 131- ФЗ  «Об общих принципах организации местного самоуправления в РФ»,  Устава Березинского сельского поселения, Березинский сельский  Совет народных депутатов</w:t>
      </w:r>
    </w:p>
    <w:p w:rsidR="00974538" w:rsidRDefault="00974538" w:rsidP="0097453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974538" w:rsidRDefault="00974538" w:rsidP="009745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1.Принять  в ведение 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Брянской области  часть полномочий 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  район Брянской области  по решению вопросов местного значения, предусмотренных  п.5 части 1 статьи 14 и п.5 части 1 статьи 15  Федерального  закона  от 06.10.2003 N 131-ФЗ (ред. от 14.10.2014 "Об общих принципах организации местного самоуправления в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>», в том числе:</w:t>
      </w:r>
    </w:p>
    <w:p w:rsidR="00974538" w:rsidRDefault="00974538" w:rsidP="009745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974538" w:rsidRDefault="00974538" w:rsidP="009745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дорожная деятельность по содержанию и ремонту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местного значения в границах населенных пунктов поселения </w:t>
      </w:r>
    </w:p>
    <w:p w:rsidR="00974538" w:rsidRDefault="00974538" w:rsidP="009745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необходимыми для осуществления этих полномочий финансовыми средствами в сумме 757500 рублей (семьсот сорок одна тысяча четыреста рублей) из средств дорожного фонда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974538" w:rsidRDefault="00974538" w:rsidP="009745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Березинской сельской администрации заключить соглашения о приёме-передаче полномочий, указанных в п. 1 настоящего решения, с администрацией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 </w:t>
      </w:r>
    </w:p>
    <w:p w:rsidR="00974538" w:rsidRDefault="00974538" w:rsidP="009745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Настоящее решение вступает в силу со дня его официального обнародования (опубликования) и  распространяет  свое  действие  на  правоотношения,  возникающие   с 01.01.2022 года.</w:t>
      </w:r>
    </w:p>
    <w:p w:rsidR="00974538" w:rsidRDefault="00974538" w:rsidP="009745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4.  Данное решение обнародовать в соответствии с Уставом Березинского сельского поселения.</w:t>
      </w:r>
    </w:p>
    <w:p w:rsidR="00974538" w:rsidRDefault="00974538" w:rsidP="00974538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</w:p>
    <w:p w:rsidR="00974538" w:rsidRDefault="00974538" w:rsidP="00974538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Березинского сельского поселения </w:t>
      </w:r>
    </w:p>
    <w:p w:rsidR="00974538" w:rsidRDefault="00974538" w:rsidP="00974538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Березинского сельского</w:t>
      </w:r>
    </w:p>
    <w:p w:rsidR="00D457DE" w:rsidRPr="00A258FF" w:rsidRDefault="00974538" w:rsidP="00A258FF">
      <w:pPr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народных депутатов                                                      М.М. Зверек</w:t>
      </w:r>
    </w:p>
    <w:sectPr w:rsidR="00D457DE" w:rsidRPr="00A258FF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538"/>
    <w:rsid w:val="001E50B6"/>
    <w:rsid w:val="00974538"/>
    <w:rsid w:val="00A258FF"/>
    <w:rsid w:val="00D457DE"/>
    <w:rsid w:val="00FC2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6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382</Words>
  <Characters>2180</Characters>
  <Application>Microsoft Office Word</Application>
  <DocSecurity>0</DocSecurity>
  <Lines>18</Lines>
  <Paragraphs>5</Paragraphs>
  <ScaleCrop>false</ScaleCrop>
  <Company>Ya Blondinko Edition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2021-12-23T12:25:00Z</cp:lastPrinted>
  <dcterms:created xsi:type="dcterms:W3CDTF">2021-12-22T13:12:00Z</dcterms:created>
  <dcterms:modified xsi:type="dcterms:W3CDTF">2021-12-23T12:26:00Z</dcterms:modified>
</cp:coreProperties>
</file>